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0" w:rsidRDefault="00E43240">
      <w:pPr>
        <w:pStyle w:val="a3"/>
        <w:ind w:left="300"/>
      </w:pPr>
      <w:r w:rsidRPr="00E43240">
        <w:pict>
          <v:rect id="_x0000_s1028" style="position:absolute;left:0;text-align:left;margin-left:441pt;margin-top:27pt;width:149.75pt;height:74.2pt;z-index:-6544;mso-position-horizontal-relative:page;mso-position-vertical-relative:page" stroked="f">
            <w10:wrap anchorx="page" anchory="page"/>
          </v:rect>
        </w:pict>
      </w:r>
      <w:r w:rsidRPr="00E43240">
        <w:pict>
          <v:rect id="_x0000_s1027" style="position:absolute;left:0;text-align:left;margin-left:4in;margin-top:142.5pt;width:291pt;height:207.6pt;z-index:-6520;mso-position-horizontal-relative:page;mso-position-vertical-relative:page" stroked="f">
            <w10:wrap anchorx="page" anchory="page"/>
          </v:rect>
        </w:pict>
      </w:r>
      <w:r w:rsidR="00E32079">
        <w:rPr>
          <w:noProof/>
          <w:position w:val="12"/>
          <w:lang w:val="en-US" w:bidi="ar-SA"/>
        </w:rPr>
        <w:drawing>
          <wp:inline distT="0" distB="0" distL="0" distR="0">
            <wp:extent cx="949794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9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79">
        <w:rPr>
          <w:spacing w:val="-37"/>
          <w:position w:val="12"/>
        </w:rPr>
        <w:t xml:space="preserve"> </w:t>
      </w:r>
      <w:r w:rsidRPr="00E43240">
        <w:rPr>
          <w:spacing w:val="-37"/>
        </w:rPr>
      </w:r>
      <w:r w:rsidRPr="00E43240">
        <w:rPr>
          <w:spacing w:val="-3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05pt;height:7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583"/>
                    <w:gridCol w:w="151"/>
                    <w:gridCol w:w="2844"/>
                  </w:tblGrid>
                  <w:tr w:rsidR="009244B0">
                    <w:trPr>
                      <w:trHeight w:val="495"/>
                    </w:trPr>
                    <w:tc>
                      <w:tcPr>
                        <w:tcW w:w="6583" w:type="dxa"/>
                      </w:tcPr>
                      <w:p w:rsidR="009244B0" w:rsidRDefault="00E32079">
                        <w:pPr>
                          <w:pStyle w:val="TableParagraph"/>
                          <w:spacing w:before="75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ZHANGPU ZHONGLONG KENAF SEEDS CO.,LTD</w:t>
                        </w:r>
                      </w:p>
                    </w:tc>
                    <w:tc>
                      <w:tcPr>
                        <w:tcW w:w="151" w:type="dxa"/>
                        <w:tcBorders>
                          <w:right w:val="nil"/>
                        </w:tcBorders>
                      </w:tcPr>
                      <w:p w:rsidR="009244B0" w:rsidRDefault="009244B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 w:val="restart"/>
                        <w:tcBorders>
                          <w:left w:val="nil"/>
                        </w:tcBorders>
                      </w:tcPr>
                      <w:p w:rsidR="009244B0" w:rsidRDefault="00E32079">
                        <w:pPr>
                          <w:pStyle w:val="TableParagraph"/>
                          <w:spacing w:before="65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Mobile: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0086-15695966658</w:t>
                        </w:r>
                      </w:p>
                      <w:p w:rsidR="009244B0" w:rsidRDefault="00E32079">
                        <w:pPr>
                          <w:pStyle w:val="TableParagraph"/>
                          <w:spacing w:before="1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Mobile: 0086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18959620286</w:t>
                        </w:r>
                      </w:p>
                      <w:p w:rsidR="009244B0" w:rsidRDefault="00E32079">
                        <w:pPr>
                          <w:pStyle w:val="TableParagraph"/>
                          <w:spacing w:before="1" w:line="241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TEL:0086 596 3215898</w:t>
                        </w:r>
                      </w:p>
                      <w:p w:rsidR="009244B0" w:rsidRDefault="00E32079">
                        <w:pPr>
                          <w:pStyle w:val="TableParagraph"/>
                          <w:spacing w:line="252" w:lineRule="auto"/>
                          <w:ind w:left="9" w:right="68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Email:</w:t>
                        </w:r>
                        <w:hyperlink r:id="rId5">
                          <w:r>
                            <w:rPr>
                              <w:sz w:val="21"/>
                            </w:rPr>
                            <w:t xml:space="preserve"> cnkenafseed@gmail.com</w:t>
                          </w:r>
                        </w:hyperlink>
                      </w:p>
                    </w:tc>
                  </w:tr>
                  <w:tr w:rsidR="009244B0">
                    <w:trPr>
                      <w:trHeight w:val="965"/>
                    </w:trPr>
                    <w:tc>
                      <w:tcPr>
                        <w:tcW w:w="6583" w:type="dxa"/>
                      </w:tcPr>
                      <w:p w:rsidR="009244B0" w:rsidRDefault="00E32079">
                        <w:pPr>
                          <w:pStyle w:val="TableParagraph"/>
                          <w:tabs>
                            <w:tab w:val="left" w:pos="1249"/>
                            <w:tab w:val="left" w:pos="2269"/>
                            <w:tab w:val="left" w:pos="3606"/>
                            <w:tab w:val="left" w:pos="5088"/>
                          </w:tabs>
                          <w:spacing w:before="65"/>
                          <w:ind w:left="151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  <w:r>
                          <w:rPr>
                            <w:sz w:val="24"/>
                          </w:rPr>
                          <w:tab/>
                          <w:t>No.140,</w:t>
                        </w:r>
                        <w:r>
                          <w:rPr>
                            <w:sz w:val="24"/>
                          </w:rPr>
                          <w:tab/>
                          <w:t>Dongsheng</w:t>
                        </w:r>
                        <w:r>
                          <w:rPr>
                            <w:sz w:val="24"/>
                          </w:rPr>
                          <w:tab/>
                          <w:t>Road,Shuian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town,Zhangpu </w:t>
                        </w:r>
                        <w:r>
                          <w:rPr>
                            <w:sz w:val="24"/>
                          </w:rPr>
                          <w:t>County,Fujian province,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China</w:t>
                        </w:r>
                      </w:p>
                      <w:p w:rsidR="009244B0" w:rsidRDefault="00E32079">
                        <w:pPr>
                          <w:pStyle w:val="TableParagraph"/>
                          <w:spacing w:line="329" w:lineRule="exact"/>
                          <w:ind w:left="151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Address in Chinese: 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 xml:space="preserve">福建省漳浦县绥安镇东胜路 </w:t>
                        </w:r>
                        <w:r>
                          <w:rPr>
                            <w:sz w:val="24"/>
                          </w:rPr>
                          <w:t xml:space="preserve">140 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号</w:t>
                        </w:r>
                      </w:p>
                    </w:tc>
                    <w:tc>
                      <w:tcPr>
                        <w:tcW w:w="151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 w:rsidR="009244B0" w:rsidRDefault="009244B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44B0" w:rsidRDefault="00924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244B0" w:rsidRDefault="009244B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244B0" w:rsidRDefault="009244B0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2723"/>
        <w:gridCol w:w="1107"/>
        <w:gridCol w:w="949"/>
        <w:gridCol w:w="613"/>
        <w:gridCol w:w="1134"/>
        <w:gridCol w:w="1993"/>
        <w:gridCol w:w="205"/>
      </w:tblGrid>
      <w:tr w:rsidR="009244B0">
        <w:trPr>
          <w:trHeight w:val="621"/>
        </w:trPr>
        <w:tc>
          <w:tcPr>
            <w:tcW w:w="11255" w:type="dxa"/>
            <w:gridSpan w:val="8"/>
            <w:tcBorders>
              <w:left w:val="nil"/>
              <w:bottom w:val="single" w:sz="8" w:space="0" w:color="000000"/>
            </w:tcBorders>
            <w:shd w:val="clear" w:color="auto" w:fill="FFFF00"/>
          </w:tcPr>
          <w:p w:rsidR="009244B0" w:rsidRPr="00DF2A81" w:rsidRDefault="00E32079" w:rsidP="00DF2A81">
            <w:pPr>
              <w:pStyle w:val="TableParagraph"/>
              <w:spacing w:before="87"/>
              <w:ind w:firstLineChars="150" w:firstLine="602"/>
              <w:rPr>
                <w:rFonts w:eastAsiaTheme="minorEastAsia"/>
                <w:b/>
                <w:sz w:val="40"/>
              </w:rPr>
            </w:pPr>
            <w:r>
              <w:rPr>
                <w:b/>
                <w:sz w:val="40"/>
              </w:rPr>
              <w:t xml:space="preserve">QUOTE OF THE HEMP </w:t>
            </w:r>
            <w:r w:rsidR="00DF2A81">
              <w:rPr>
                <w:rFonts w:eastAsiaTheme="minorEastAsia" w:hint="eastAsia"/>
                <w:b/>
                <w:sz w:val="40"/>
              </w:rPr>
              <w:t>TOWER CLEAN MACHINE</w:t>
            </w:r>
          </w:p>
        </w:tc>
      </w:tr>
      <w:tr w:rsidR="009244B0">
        <w:trPr>
          <w:trHeight w:val="323"/>
        </w:trPr>
        <w:tc>
          <w:tcPr>
            <w:tcW w:w="52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244B0" w:rsidRDefault="009244B0">
            <w:pPr>
              <w:pStyle w:val="TableParagraph"/>
              <w:spacing w:before="4" w:after="1"/>
              <w:rPr>
                <w:sz w:val="11"/>
              </w:rPr>
            </w:pPr>
          </w:p>
          <w:p w:rsidR="009244B0" w:rsidRDefault="002B7766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326765" cy="2045335"/>
                  <wp:effectExtent l="19050" t="0" r="6985" b="0"/>
                  <wp:docPr id="3" name="图片 2" descr="SOFT FIBER MAC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 FIBER MACHIN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765" cy="20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gridSpan w:val="5"/>
            <w:vMerge w:val="restart"/>
            <w:tcBorders>
              <w:left w:val="double" w:sz="2" w:space="0" w:color="000000"/>
              <w:right w:val="single" w:sz="6" w:space="0" w:color="000000"/>
            </w:tcBorders>
          </w:tcPr>
          <w:p w:rsidR="009244B0" w:rsidRDefault="00E32079">
            <w:pPr>
              <w:pStyle w:val="TableParagraph"/>
              <w:tabs>
                <w:tab w:val="left" w:pos="866"/>
                <w:tab w:val="left" w:pos="1211"/>
                <w:tab w:val="left" w:pos="2173"/>
                <w:tab w:val="left" w:pos="4161"/>
                <w:tab w:val="left" w:pos="5043"/>
              </w:tabs>
              <w:spacing w:before="142" w:line="309" w:lineRule="auto"/>
              <w:ind w:left="113" w:right="123"/>
              <w:rPr>
                <w:b/>
                <w:sz w:val="21"/>
              </w:rPr>
            </w:pPr>
            <w:r>
              <w:rPr>
                <w:b/>
                <w:sz w:val="21"/>
              </w:rPr>
              <w:t>Bank</w:t>
            </w:r>
            <w:r>
              <w:rPr>
                <w:b/>
                <w:sz w:val="21"/>
              </w:rPr>
              <w:tab/>
              <w:t>:</w:t>
            </w:r>
            <w:r>
              <w:rPr>
                <w:b/>
                <w:sz w:val="21"/>
              </w:rPr>
              <w:tab/>
              <w:t>CHINA</w:t>
            </w:r>
            <w:r>
              <w:rPr>
                <w:b/>
                <w:sz w:val="21"/>
              </w:rPr>
              <w:tab/>
              <w:t>CONSTRUCTION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CORP </w:t>
            </w:r>
            <w:r>
              <w:rPr>
                <w:b/>
                <w:sz w:val="21"/>
              </w:rPr>
              <w:t>ZHANGZHOU BR.</w:t>
            </w:r>
          </w:p>
          <w:p w:rsidR="009244B0" w:rsidRDefault="00E32079">
            <w:pPr>
              <w:pStyle w:val="TableParagraph"/>
              <w:tabs>
                <w:tab w:val="left" w:pos="1048"/>
                <w:tab w:val="left" w:pos="2345"/>
                <w:tab w:val="left" w:pos="3986"/>
                <w:tab w:val="left" w:pos="4960"/>
              </w:tabs>
              <w:spacing w:before="1" w:line="309" w:lineRule="auto"/>
              <w:ind w:left="113" w:right="136"/>
              <w:rPr>
                <w:b/>
                <w:sz w:val="21"/>
              </w:rPr>
            </w:pPr>
            <w:r>
              <w:rPr>
                <w:b/>
                <w:sz w:val="21"/>
              </w:rPr>
              <w:t>A/C:</w:t>
            </w:r>
            <w:r>
              <w:rPr>
                <w:b/>
                <w:sz w:val="21"/>
              </w:rPr>
              <w:tab/>
              <w:t>ZHANGPU</w:t>
            </w:r>
            <w:r>
              <w:rPr>
                <w:b/>
                <w:sz w:val="21"/>
              </w:rPr>
              <w:tab/>
              <w:t>ZHONGLONG</w:t>
            </w:r>
            <w:r>
              <w:rPr>
                <w:b/>
                <w:sz w:val="21"/>
              </w:rPr>
              <w:tab/>
              <w:t>KENAF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SEEDS </w:t>
            </w:r>
            <w:r>
              <w:rPr>
                <w:b/>
                <w:spacing w:val="-4"/>
                <w:sz w:val="21"/>
              </w:rPr>
              <w:t>CO.,LTD</w:t>
            </w:r>
          </w:p>
          <w:p w:rsidR="009244B0" w:rsidRDefault="00E32079">
            <w:pPr>
              <w:pStyle w:val="TableParagraph"/>
              <w:spacing w:before="6" w:line="232" w:lineRule="auto"/>
              <w:ind w:left="113" w:right="2593"/>
              <w:rPr>
                <w:b/>
                <w:sz w:val="21"/>
              </w:rPr>
            </w:pPr>
            <w:r>
              <w:rPr>
                <w:b/>
                <w:sz w:val="21"/>
              </w:rPr>
              <w:t>A/C No. :35050166730700000014 SWIFT CODE</w:t>
            </w:r>
            <w:r>
              <w:rPr>
                <w:rFonts w:ascii="Droid Sans Fallback" w:eastAsia="Droid Sans Fallback" w:hint="eastAsia"/>
                <w:sz w:val="21"/>
              </w:rPr>
              <w:t>：</w:t>
            </w:r>
            <w:r>
              <w:rPr>
                <w:b/>
                <w:sz w:val="21"/>
              </w:rPr>
              <w:t>PCBCCNBJFJZ</w:t>
            </w:r>
          </w:p>
          <w:p w:rsidR="009244B0" w:rsidRDefault="009244B0">
            <w:pPr>
              <w:pStyle w:val="TableParagraph"/>
              <w:rPr>
                <w:sz w:val="28"/>
              </w:rPr>
            </w:pPr>
          </w:p>
          <w:p w:rsidR="009244B0" w:rsidRDefault="00E32079">
            <w:pPr>
              <w:pStyle w:val="TableParagraph"/>
              <w:tabs>
                <w:tab w:val="left" w:pos="1639"/>
                <w:tab w:val="left" w:pos="2512"/>
                <w:tab w:val="left" w:pos="3445"/>
                <w:tab w:val="left" w:pos="4052"/>
              </w:tabs>
              <w:spacing w:line="309" w:lineRule="auto"/>
              <w:ind w:left="113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Intermediary</w:t>
            </w:r>
            <w:r>
              <w:rPr>
                <w:b/>
                <w:sz w:val="21"/>
              </w:rPr>
              <w:tab/>
              <w:t>Bank: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AMERICA,NEW </w:t>
            </w:r>
            <w:r>
              <w:rPr>
                <w:b/>
                <w:spacing w:val="-3"/>
                <w:sz w:val="21"/>
              </w:rPr>
              <w:t>YORK(BOFAUS3N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  <w:p w:rsidR="009244B0" w:rsidRDefault="00E32079">
            <w:pPr>
              <w:pStyle w:val="TableParagraph"/>
              <w:tabs>
                <w:tab w:val="left" w:pos="1211"/>
                <w:tab w:val="left" w:pos="3336"/>
                <w:tab w:val="left" w:pos="4353"/>
              </w:tabs>
              <w:spacing w:before="1" w:line="309" w:lineRule="auto"/>
              <w:ind w:left="113" w:right="127"/>
              <w:rPr>
                <w:b/>
                <w:sz w:val="21"/>
              </w:rPr>
            </w:pPr>
            <w:r>
              <w:rPr>
                <w:b/>
                <w:sz w:val="21"/>
              </w:rPr>
              <w:t>CHINA</w:t>
            </w:r>
            <w:r>
              <w:rPr>
                <w:b/>
                <w:sz w:val="21"/>
              </w:rPr>
              <w:tab/>
              <w:t>CONSTRUCTION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HONGKONG </w:t>
            </w:r>
            <w:r>
              <w:rPr>
                <w:b/>
                <w:sz w:val="21"/>
              </w:rPr>
              <w:t>BR.(SWIFT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:PCBCHKHH)</w:t>
            </w:r>
          </w:p>
          <w:p w:rsidR="009244B0" w:rsidRDefault="00E32079">
            <w:pPr>
              <w:pStyle w:val="TableParagraph"/>
              <w:tabs>
                <w:tab w:val="left" w:pos="857"/>
                <w:tab w:val="left" w:pos="2354"/>
                <w:tab w:val="left" w:pos="3596"/>
                <w:tab w:val="left" w:pos="4721"/>
              </w:tabs>
              <w:spacing w:before="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JP</w:t>
            </w:r>
            <w:r>
              <w:rPr>
                <w:b/>
                <w:sz w:val="21"/>
              </w:rPr>
              <w:tab/>
              <w:t>MORGAN</w:t>
            </w:r>
            <w:r>
              <w:rPr>
                <w:b/>
                <w:sz w:val="21"/>
              </w:rPr>
              <w:tab/>
              <w:t>CHASE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  <w:t>N.A.NEW</w:t>
            </w:r>
          </w:p>
          <w:p w:rsidR="009244B0" w:rsidRDefault="00E32079">
            <w:pPr>
              <w:pStyle w:val="TableParagraph"/>
              <w:spacing w:before="7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YORK(SWIFT:CHASUS33)</w:t>
            </w:r>
          </w:p>
        </w:tc>
        <w:tc>
          <w:tcPr>
            <w:tcW w:w="205" w:type="dxa"/>
            <w:tcBorders>
              <w:left w:val="single" w:sz="6" w:space="0" w:color="000000"/>
              <w:bottom w:val="single" w:sz="34" w:space="0" w:color="000000"/>
              <w:right w:val="nil"/>
            </w:tcBorders>
          </w:tcPr>
          <w:p w:rsidR="009244B0" w:rsidRDefault="009244B0">
            <w:pPr>
              <w:pStyle w:val="TableParagraph"/>
            </w:pPr>
          </w:p>
        </w:tc>
      </w:tr>
      <w:tr w:rsidR="009244B0">
        <w:trPr>
          <w:trHeight w:val="3790"/>
        </w:trPr>
        <w:tc>
          <w:tcPr>
            <w:tcW w:w="52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  <w:tc>
          <w:tcPr>
            <w:tcW w:w="5796" w:type="dxa"/>
            <w:gridSpan w:val="5"/>
            <w:vMerge/>
            <w:tcBorders>
              <w:top w:val="nil"/>
              <w:left w:val="double" w:sz="2" w:space="0" w:color="000000"/>
              <w:right w:val="single" w:sz="6" w:space="0" w:color="000000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single" w:sz="34" w:space="0" w:color="000000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pStyle w:val="TableParagraph"/>
            </w:pPr>
          </w:p>
        </w:tc>
      </w:tr>
      <w:tr w:rsidR="009244B0">
        <w:trPr>
          <w:trHeight w:val="612"/>
        </w:trPr>
        <w:tc>
          <w:tcPr>
            <w:tcW w:w="2531" w:type="dxa"/>
            <w:tcBorders>
              <w:top w:val="single" w:sz="6" w:space="0" w:color="000000"/>
            </w:tcBorders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867" w:right="84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Name:.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</w:tcBorders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112" w:right="10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Description</w:t>
            </w:r>
          </w:p>
        </w:tc>
        <w:tc>
          <w:tcPr>
            <w:tcW w:w="1562" w:type="dxa"/>
            <w:gridSpan w:val="2"/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33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Quantity</w:t>
            </w:r>
          </w:p>
        </w:tc>
        <w:tc>
          <w:tcPr>
            <w:tcW w:w="1134" w:type="dxa"/>
            <w:shd w:val="clear" w:color="auto" w:fill="FFFF00"/>
          </w:tcPr>
          <w:p w:rsidR="009244B0" w:rsidRDefault="00E32079">
            <w:pPr>
              <w:pStyle w:val="TableParagraph"/>
              <w:spacing w:before="4"/>
              <w:ind w:left="3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Unit</w:t>
            </w:r>
          </w:p>
          <w:p w:rsidR="009244B0" w:rsidRDefault="00E32079">
            <w:pPr>
              <w:pStyle w:val="TableParagraph"/>
              <w:spacing w:before="36"/>
              <w:ind w:left="3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price</w:t>
            </w:r>
          </w:p>
        </w:tc>
        <w:tc>
          <w:tcPr>
            <w:tcW w:w="1993" w:type="dxa"/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right="5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Amount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3103"/>
        </w:trPr>
        <w:tc>
          <w:tcPr>
            <w:tcW w:w="2531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31"/>
              </w:rPr>
            </w:pPr>
          </w:p>
          <w:p w:rsidR="009244B0" w:rsidRDefault="008F405C">
            <w:pPr>
              <w:pStyle w:val="TableParagraph"/>
              <w:ind w:left="123"/>
              <w:rPr>
                <w:rFonts w:ascii="Arial" w:eastAsiaTheme="minorEastAsia"/>
                <w:noProof/>
                <w:sz w:val="24"/>
                <w:lang w:val="en-US" w:bidi="ar-SA"/>
              </w:rPr>
            </w:pPr>
            <w:r>
              <w:rPr>
                <w:rFonts w:ascii="Arial" w:eastAsiaTheme="minorEastAsia" w:hint="eastAsia"/>
                <w:sz w:val="24"/>
              </w:rPr>
              <w:t>ZL-</w:t>
            </w:r>
            <w:r w:rsidR="00107347">
              <w:rPr>
                <w:rFonts w:ascii="Arial" w:eastAsiaTheme="minorEastAsia" w:hint="eastAsia"/>
                <w:sz w:val="24"/>
              </w:rPr>
              <w:t>4  HEMP FIBER SOFT MACHINE</w:t>
            </w:r>
          </w:p>
          <w:p w:rsidR="00107347" w:rsidRPr="0029182B" w:rsidRDefault="002B7766">
            <w:pPr>
              <w:pStyle w:val="TableParagraph"/>
              <w:ind w:left="123"/>
              <w:rPr>
                <w:rFonts w:ascii="Arial" w:eastAsiaTheme="minorEastAsia"/>
                <w:sz w:val="24"/>
              </w:rPr>
            </w:pPr>
            <w:r>
              <w:rPr>
                <w:rFonts w:ascii="Arial" w:eastAsiaTheme="minorEastAsia"/>
                <w:noProof/>
                <w:sz w:val="24"/>
                <w:lang w:val="en-US" w:bidi="ar-SA"/>
              </w:rPr>
              <w:drawing>
                <wp:inline distT="0" distB="0" distL="0" distR="0">
                  <wp:extent cx="1600835" cy="1151255"/>
                  <wp:effectExtent l="19050" t="0" r="0" b="0"/>
                  <wp:docPr id="5" name="图片 4" descr="SOFT FIBER MACHIN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 FIBER MACHINE 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gridSpan w:val="2"/>
          </w:tcPr>
          <w:p w:rsidR="009244B0" w:rsidRDefault="009244B0">
            <w:pPr>
              <w:pStyle w:val="TableParagraph"/>
              <w:rPr>
                <w:sz w:val="28"/>
              </w:rPr>
            </w:pPr>
          </w:p>
          <w:p w:rsidR="009244B0" w:rsidRDefault="0029182B" w:rsidP="0029182B">
            <w:pPr>
              <w:pStyle w:val="TableParagraph"/>
              <w:spacing w:before="3"/>
              <w:ind w:firstLineChars="100" w:firstLine="241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SIZE:</w:t>
            </w:r>
            <w:r w:rsidR="000F7A96">
              <w:rPr>
                <w:rFonts w:ascii="Arial" w:eastAsiaTheme="minorEastAsia" w:hint="eastAsia"/>
                <w:b/>
                <w:sz w:val="24"/>
              </w:rPr>
              <w:t>2.5 METERS LONG</w:t>
            </w:r>
          </w:p>
          <w:p w:rsidR="00107347" w:rsidRPr="0029182B" w:rsidRDefault="000F7A96" w:rsidP="000F7A96">
            <w:pPr>
              <w:pStyle w:val="TableParagraph"/>
              <w:spacing w:before="3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1.5</w:t>
            </w:r>
            <w:r w:rsidR="00107347">
              <w:rPr>
                <w:rFonts w:ascii="Arial" w:eastAsiaTheme="minorEastAsia" w:hint="eastAsia"/>
                <w:b/>
                <w:sz w:val="24"/>
              </w:rPr>
              <w:t xml:space="preserve"> METERS </w:t>
            </w:r>
            <w:r>
              <w:rPr>
                <w:rFonts w:ascii="Arial" w:eastAsiaTheme="minorEastAsia" w:hint="eastAsia"/>
                <w:b/>
                <w:sz w:val="24"/>
              </w:rPr>
              <w:t>HIGH 1.6 METER WIDE</w:t>
            </w:r>
          </w:p>
          <w:p w:rsidR="009244B0" w:rsidRDefault="009244B0">
            <w:pPr>
              <w:pStyle w:val="TableParagraph"/>
              <w:spacing w:before="2"/>
              <w:rPr>
                <w:sz w:val="27"/>
              </w:rPr>
            </w:pPr>
          </w:p>
          <w:p w:rsidR="009244B0" w:rsidRPr="002424C6" w:rsidRDefault="0029182B">
            <w:pPr>
              <w:pStyle w:val="TableParagraph"/>
              <w:ind w:left="23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Weight </w:t>
            </w:r>
            <w:r w:rsidR="000F7A96">
              <w:rPr>
                <w:rFonts w:ascii="Arial" w:eastAsiaTheme="minorEastAsia" w:hint="eastAsia"/>
                <w:b/>
                <w:sz w:val="24"/>
              </w:rPr>
              <w:t xml:space="preserve"> 4.5</w:t>
            </w:r>
            <w:r w:rsidR="00E32079">
              <w:rPr>
                <w:rFonts w:ascii="Arial"/>
                <w:b/>
                <w:sz w:val="24"/>
              </w:rPr>
              <w:t xml:space="preserve"> </w:t>
            </w:r>
            <w:r w:rsidR="002424C6">
              <w:rPr>
                <w:rFonts w:ascii="Arial" w:eastAsiaTheme="minorEastAsia" w:hint="eastAsia"/>
                <w:b/>
                <w:sz w:val="24"/>
              </w:rPr>
              <w:t>TONS</w:t>
            </w:r>
          </w:p>
          <w:p w:rsidR="0029182B" w:rsidRDefault="0029182B">
            <w:pPr>
              <w:pStyle w:val="TableParagraph"/>
              <w:ind w:left="230"/>
              <w:rPr>
                <w:rFonts w:ascii="Arial" w:eastAsiaTheme="minorEastAsia"/>
                <w:b/>
                <w:sz w:val="24"/>
              </w:rPr>
            </w:pPr>
          </w:p>
          <w:p w:rsidR="000F7A96" w:rsidRDefault="000F7A96">
            <w:pPr>
              <w:pStyle w:val="TableParagraph"/>
              <w:ind w:left="23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Totally 14 group 28 rollers</w:t>
            </w:r>
          </w:p>
          <w:p w:rsidR="008F405C" w:rsidRDefault="000F7A96" w:rsidP="000F7A96">
            <w:pPr>
              <w:pStyle w:val="TableParagraph"/>
              <w:ind w:firstLineChars="100" w:firstLine="241"/>
              <w:rPr>
                <w:rFonts w:ascii="Arial" w:eastAsiaTheme="minorEastAsia"/>
                <w:b/>
                <w:sz w:val="24"/>
              </w:rPr>
            </w:pPr>
            <w:r w:rsidRPr="000F7A96">
              <w:rPr>
                <w:rFonts w:ascii="Arial" w:eastAsiaTheme="minorEastAsia"/>
                <w:b/>
                <w:sz w:val="24"/>
              </w:rPr>
              <w:t>Reciprocating</w:t>
            </w:r>
            <w:r>
              <w:rPr>
                <w:rFonts w:ascii="Arial" w:eastAsiaTheme="minorEastAsia" w:hint="eastAsia"/>
                <w:b/>
                <w:sz w:val="24"/>
              </w:rPr>
              <w:t xml:space="preserve"> soft fiber motion</w:t>
            </w:r>
          </w:p>
          <w:p w:rsidR="000F7A96" w:rsidRDefault="000F7A96" w:rsidP="000F7A96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 xml:space="preserve">Advance and backward provided better softing fiber quality </w:t>
            </w:r>
          </w:p>
          <w:p w:rsidR="000F7A96" w:rsidRDefault="000F7A96" w:rsidP="000F7A96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</w:p>
          <w:p w:rsidR="008F405C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 xml:space="preserve">Procession speed: </w:t>
            </w:r>
            <w:r w:rsidR="000F7A96">
              <w:rPr>
                <w:rFonts w:ascii="Arial" w:eastAsiaTheme="minorEastAsia" w:hint="eastAsia"/>
                <w:b/>
                <w:sz w:val="24"/>
              </w:rPr>
              <w:t>3</w:t>
            </w:r>
            <w:r w:rsidR="00107347">
              <w:rPr>
                <w:rFonts w:ascii="Arial" w:eastAsiaTheme="minorEastAsia" w:hint="eastAsia"/>
                <w:b/>
                <w:sz w:val="24"/>
              </w:rPr>
              <w:t>00-</w:t>
            </w:r>
            <w:r w:rsidR="000F7A96">
              <w:rPr>
                <w:rFonts w:ascii="Arial" w:eastAsiaTheme="minorEastAsia" w:hint="eastAsia"/>
                <w:b/>
                <w:sz w:val="24"/>
              </w:rPr>
              <w:t>40</w:t>
            </w:r>
            <w:r w:rsidR="00107347">
              <w:rPr>
                <w:rFonts w:ascii="Arial" w:eastAsiaTheme="minorEastAsia" w:hint="eastAsia"/>
                <w:b/>
                <w:sz w:val="24"/>
              </w:rPr>
              <w:t>0</w:t>
            </w:r>
            <w:r>
              <w:rPr>
                <w:rFonts w:ascii="Arial" w:eastAsiaTheme="minorEastAsia" w:hint="eastAsia"/>
                <w:b/>
                <w:sz w:val="24"/>
              </w:rPr>
              <w:t>kilos fiber per one hour</w:t>
            </w:r>
          </w:p>
          <w:p w:rsidR="008F405C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</w:p>
          <w:p w:rsidR="008F405C" w:rsidRDefault="008F405C" w:rsidP="00107347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 xml:space="preserve">Function:Work as </w:t>
            </w:r>
            <w:r w:rsidR="00107347">
              <w:rPr>
                <w:rFonts w:ascii="Arial" w:eastAsiaTheme="minorEastAsia" w:hint="eastAsia"/>
                <w:b/>
                <w:sz w:val="24"/>
              </w:rPr>
              <w:t xml:space="preserve">fiber soft machine ,put the fiber into stock for a week at 30 </w:t>
            </w:r>
            <w:r w:rsidR="00107347" w:rsidRPr="00107347">
              <w:rPr>
                <w:rFonts w:ascii="Arial" w:eastAsiaTheme="minorEastAsia"/>
                <w:b/>
                <w:sz w:val="24"/>
              </w:rPr>
              <w:t>Celsius</w:t>
            </w:r>
            <w:r w:rsidR="00107347">
              <w:rPr>
                <w:rFonts w:ascii="Arial" w:eastAsiaTheme="minorEastAsia" w:hint="eastAsia"/>
                <w:b/>
                <w:sz w:val="24"/>
              </w:rPr>
              <w:t xml:space="preserve"> degree warehouse to strength and degumming the fiber before operation on ZL-5 </w:t>
            </w:r>
          </w:p>
          <w:p w:rsidR="000F7A96" w:rsidRPr="0029182B" w:rsidRDefault="000F7A96" w:rsidP="00107347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</w:p>
        </w:tc>
        <w:tc>
          <w:tcPr>
            <w:tcW w:w="1562" w:type="dxa"/>
            <w:gridSpan w:val="2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spacing w:before="1"/>
              <w:rPr>
                <w:sz w:val="32"/>
              </w:rPr>
            </w:pPr>
          </w:p>
          <w:p w:rsidR="009244B0" w:rsidRDefault="00E32079">
            <w:pPr>
              <w:pStyle w:val="TableParagraph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Each 1 Unit</w:t>
            </w:r>
          </w:p>
        </w:tc>
        <w:tc>
          <w:tcPr>
            <w:tcW w:w="1134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E32079" w:rsidP="000F7A96">
            <w:pPr>
              <w:pStyle w:val="TableParagraph"/>
              <w:spacing w:before="213"/>
              <w:ind w:left="2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0F7A96">
              <w:rPr>
                <w:rFonts w:ascii="Arial" w:eastAsiaTheme="minorEastAsia" w:hint="eastAsia"/>
                <w:sz w:val="24"/>
              </w:rPr>
              <w:t>9900</w:t>
            </w:r>
          </w:p>
        </w:tc>
        <w:tc>
          <w:tcPr>
            <w:tcW w:w="1993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spacing w:before="1"/>
              <w:rPr>
                <w:sz w:val="32"/>
              </w:rPr>
            </w:pPr>
          </w:p>
          <w:p w:rsidR="009244B0" w:rsidRDefault="00E32079" w:rsidP="00107347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0F7A96">
              <w:rPr>
                <w:rFonts w:ascii="Arial" w:eastAsiaTheme="minorEastAsia" w:hint="eastAsia"/>
                <w:sz w:val="24"/>
              </w:rPr>
              <w:t>9900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1207"/>
        </w:trPr>
        <w:tc>
          <w:tcPr>
            <w:tcW w:w="2531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29182B">
            <w:pPr>
              <w:pStyle w:val="TableParagraph"/>
              <w:spacing w:before="162"/>
              <w:ind w:left="1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Totally </w:t>
            </w:r>
            <w:r w:rsidR="008F405C">
              <w:rPr>
                <w:rFonts w:ascii="Arial" w:eastAsiaTheme="minorEastAsia" w:hint="eastAsia"/>
                <w:sz w:val="24"/>
              </w:rPr>
              <w:t>12000</w:t>
            </w:r>
            <w:r w:rsidR="00E32079">
              <w:rPr>
                <w:rFonts w:ascii="Arial"/>
                <w:sz w:val="24"/>
              </w:rPr>
              <w:t>KILO</w:t>
            </w:r>
          </w:p>
        </w:tc>
        <w:tc>
          <w:tcPr>
            <w:tcW w:w="6526" w:type="dxa"/>
            <w:gridSpan w:val="5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E32079">
            <w:pPr>
              <w:pStyle w:val="TableParagraph"/>
              <w:spacing w:before="167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With Freight to Destination Port via Sea Freight</w:t>
            </w:r>
          </w:p>
        </w:tc>
        <w:tc>
          <w:tcPr>
            <w:tcW w:w="1993" w:type="dxa"/>
          </w:tcPr>
          <w:p w:rsidR="009244B0" w:rsidRDefault="009244B0">
            <w:pPr>
              <w:pStyle w:val="TableParagraph"/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460"/>
        </w:trPr>
        <w:tc>
          <w:tcPr>
            <w:tcW w:w="7310" w:type="dxa"/>
            <w:gridSpan w:val="4"/>
            <w:tcBorders>
              <w:left w:val="nil"/>
              <w:bottom w:val="nil"/>
            </w:tcBorders>
          </w:tcPr>
          <w:p w:rsidR="009244B0" w:rsidRDefault="009244B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9244B0" w:rsidRDefault="00E32079">
            <w:pPr>
              <w:pStyle w:val="TableParagraph"/>
              <w:spacing w:before="14"/>
              <w:ind w:left="4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1993" w:type="dxa"/>
          </w:tcPr>
          <w:p w:rsidR="009244B0" w:rsidRPr="00107347" w:rsidRDefault="00E32079" w:rsidP="00107347">
            <w:pPr>
              <w:pStyle w:val="TableParagraph"/>
              <w:spacing w:before="14"/>
              <w:ind w:right="594"/>
              <w:jc w:val="right"/>
              <w:rPr>
                <w:rFonts w:ascii="Arial" w:eastAsiaTheme="minorEastAsia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0F7A96">
              <w:rPr>
                <w:rFonts w:ascii="Arial" w:eastAsiaTheme="minorEastAsia" w:hint="eastAsia"/>
                <w:sz w:val="24"/>
              </w:rPr>
              <w:t>9900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</w:tbl>
    <w:p w:rsidR="002F4EE5" w:rsidRDefault="002F4EE5"/>
    <w:sectPr w:rsidR="002F4EE5" w:rsidSect="009244B0">
      <w:type w:val="continuous"/>
      <w:pgSz w:w="11910" w:h="16840"/>
      <w:pgMar w:top="500" w:right="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244B0"/>
    <w:rsid w:val="000F7A96"/>
    <w:rsid w:val="00107347"/>
    <w:rsid w:val="002424C6"/>
    <w:rsid w:val="00264C06"/>
    <w:rsid w:val="0029182B"/>
    <w:rsid w:val="002B7766"/>
    <w:rsid w:val="002F4EE5"/>
    <w:rsid w:val="005E39A9"/>
    <w:rsid w:val="007040BF"/>
    <w:rsid w:val="008F405C"/>
    <w:rsid w:val="009244B0"/>
    <w:rsid w:val="009D313C"/>
    <w:rsid w:val="00DF2A81"/>
    <w:rsid w:val="00E32079"/>
    <w:rsid w:val="00E43240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4B0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4B0"/>
    <w:rPr>
      <w:sz w:val="20"/>
      <w:szCs w:val="20"/>
    </w:rPr>
  </w:style>
  <w:style w:type="paragraph" w:styleId="a4">
    <w:name w:val="List Paragraph"/>
    <w:basedOn w:val="a"/>
    <w:uiPriority w:val="1"/>
    <w:qFormat/>
    <w:rsid w:val="009244B0"/>
  </w:style>
  <w:style w:type="paragraph" w:customStyle="1" w:styleId="TableParagraph">
    <w:name w:val="Table Paragraph"/>
    <w:basedOn w:val="a"/>
    <w:uiPriority w:val="1"/>
    <w:qFormat/>
    <w:rsid w:val="009244B0"/>
  </w:style>
  <w:style w:type="paragraph" w:styleId="a5">
    <w:name w:val="Balloon Text"/>
    <w:basedOn w:val="a"/>
    <w:link w:val="Char"/>
    <w:uiPriority w:val="99"/>
    <w:semiHidden/>
    <w:unhideWhenUsed/>
    <w:rsid w:val="002918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182B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nkenafseed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material: polyester /nylon/ PP/ woven / heat-transfer/ polyester on stain lanyard</dc:title>
  <dc:creator>lenovo</dc:creator>
  <cp:lastModifiedBy>Administrator</cp:lastModifiedBy>
  <cp:revision>8</cp:revision>
  <dcterms:created xsi:type="dcterms:W3CDTF">2018-11-29T02:51:00Z</dcterms:created>
  <dcterms:modified xsi:type="dcterms:W3CDTF">2018-12-10T08:34:00Z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2018-09-25T00:00:00Z</vt:filetime>
  </property>
</Properties>
</file>